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87" w:rsidRPr="00EE5DF4" w:rsidRDefault="00985987" w:rsidP="0098598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EE5DF4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Педагогический коллектив корпуса №2</w:t>
      </w:r>
    </w:p>
    <w:p w:rsidR="00985987" w:rsidRPr="00EE5DF4" w:rsidRDefault="00985987" w:rsidP="0098598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И</w:t>
      </w:r>
      <w:r w:rsidRPr="00EE5DF4">
        <w:rPr>
          <w:rFonts w:ascii="Times New Roman" w:hAnsi="Times New Roman" w:cs="Times New Roman"/>
          <w:b/>
          <w:color w:val="0070C0"/>
          <w:sz w:val="40"/>
          <w:szCs w:val="40"/>
        </w:rPr>
        <w:t>нформация о педагогических работниках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986"/>
        <w:gridCol w:w="1559"/>
        <w:gridCol w:w="1559"/>
        <w:gridCol w:w="1276"/>
        <w:gridCol w:w="3827"/>
        <w:gridCol w:w="992"/>
        <w:gridCol w:w="1276"/>
        <w:gridCol w:w="3686"/>
      </w:tblGrid>
      <w:tr w:rsidR="00985987" w:rsidRPr="00EE5DF4" w:rsidTr="00232FB0">
        <w:tc>
          <w:tcPr>
            <w:tcW w:w="1986" w:type="dxa"/>
            <w:shd w:val="clear" w:color="auto" w:fill="DAEEF3" w:themeFill="accent5" w:themeFillTint="33"/>
          </w:tcPr>
          <w:p w:rsidR="00985987" w:rsidRPr="00342166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5987" w:rsidRPr="00342166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85987" w:rsidRPr="00342166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категория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85987" w:rsidRPr="00342166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Награды, грамоты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85987" w:rsidRPr="00342166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985987" w:rsidRPr="00342166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85987" w:rsidRPr="00342166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Стаж по специальности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985987" w:rsidRPr="00342166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Повышение квалификации</w:t>
            </w:r>
          </w:p>
        </w:tc>
      </w:tr>
      <w:tr w:rsidR="00985987" w:rsidRPr="00EE5DF4" w:rsidTr="00232FB0">
        <w:tc>
          <w:tcPr>
            <w:tcW w:w="1986" w:type="dxa"/>
            <w:shd w:val="clear" w:color="auto" w:fill="DAEEF3" w:themeFill="accent5" w:themeFillTint="33"/>
          </w:tcPr>
          <w:p w:rsidR="000232B5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Клокова </w:t>
            </w:r>
          </w:p>
          <w:p w:rsidR="00985987" w:rsidRPr="00342166" w:rsidRDefault="00985987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Юлия Сергеевна </w:t>
            </w:r>
          </w:p>
        </w:tc>
        <w:tc>
          <w:tcPr>
            <w:tcW w:w="1559" w:type="dxa"/>
          </w:tcPr>
          <w:p w:rsidR="00985987" w:rsidRPr="00EE5DF4" w:rsidRDefault="009859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5987" w:rsidRPr="00EE5DF4" w:rsidRDefault="009859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5987" w:rsidRPr="00EE5DF4" w:rsidRDefault="009859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85987" w:rsidRPr="00EE5DF4" w:rsidRDefault="009859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Среднее – профессиональное, </w:t>
            </w:r>
          </w:p>
          <w:p w:rsidR="00985987" w:rsidRPr="00EE5DF4" w:rsidRDefault="009859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ГАОУ СПО ТО «Тюменский педагогический колледж №1», 2007г., квалификация: учитель начальных классов с дополнительной подготовкой в области психологии, специальность: преподавание в начальных классах.</w:t>
            </w:r>
          </w:p>
          <w:p w:rsidR="00985987" w:rsidRPr="00EE5DF4" w:rsidRDefault="00985987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Высшее, </w:t>
            </w:r>
          </w:p>
          <w:p w:rsidR="00985987" w:rsidRPr="00232FB0" w:rsidRDefault="00985987" w:rsidP="00232FB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Государственное образовательное учреждение высшего профессионального образования "Тобольская государственная социально - педагогическая академия им. Д.И. Менделеева", 2011г., квалификация: педагог - психолог, специальность: педагогика и психология</w:t>
            </w:r>
          </w:p>
        </w:tc>
        <w:tc>
          <w:tcPr>
            <w:tcW w:w="992" w:type="dxa"/>
          </w:tcPr>
          <w:p w:rsidR="00985987" w:rsidRPr="00EE5DF4" w:rsidRDefault="005C734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85987" w:rsidRPr="00EE5DF4" w:rsidRDefault="005C734E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85987" w:rsidRPr="00D75D9A" w:rsidRDefault="00A82362" w:rsidP="009C787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</w:p>
        </w:tc>
      </w:tr>
      <w:tr w:rsidR="00232FB0" w:rsidRPr="00EE5DF4" w:rsidTr="00232FB0">
        <w:tc>
          <w:tcPr>
            <w:tcW w:w="1986" w:type="dxa"/>
            <w:shd w:val="clear" w:color="auto" w:fill="DAEEF3" w:themeFill="accent5" w:themeFillTint="33"/>
          </w:tcPr>
          <w:p w:rsidR="00232FB0" w:rsidRPr="00342166" w:rsidRDefault="00232FB0" w:rsidP="003D1C5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Краснова Наталья Александровна</w:t>
            </w:r>
          </w:p>
        </w:tc>
        <w:tc>
          <w:tcPr>
            <w:tcW w:w="1559" w:type="dxa"/>
          </w:tcPr>
          <w:p w:rsidR="00232FB0" w:rsidRPr="00EE5DF4" w:rsidRDefault="00232FB0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2FB0" w:rsidRPr="00EE5DF4" w:rsidRDefault="00232FB0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2FB0" w:rsidRPr="00EE5DF4" w:rsidRDefault="00232FB0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32FB0" w:rsidRDefault="00232FB0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профессиональное,</w:t>
            </w:r>
          </w:p>
          <w:p w:rsidR="00232FB0" w:rsidRDefault="00232FB0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ГАОУ СПО ТО «Тюменский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педагогический колледж №1», 2000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г., квалификация: учитель начальных классов, специальность: преподавание в начальных классах.</w:t>
            </w:r>
          </w:p>
          <w:p w:rsidR="00232FB0" w:rsidRDefault="00232FB0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Высшее,</w:t>
            </w:r>
          </w:p>
          <w:p w:rsidR="00232FB0" w:rsidRPr="00EE5DF4" w:rsidRDefault="00232FB0" w:rsidP="00232FB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Федеральное государственное образовательное учреждение высшего профессионального образования «Тюменский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государственный институт искусств и культуры», квалификация: художественный руководитель студии декоративно – прикладного творчества. Преподаватель, специальность: «Народное художественное творчество», 2006г.</w:t>
            </w:r>
          </w:p>
        </w:tc>
        <w:tc>
          <w:tcPr>
            <w:tcW w:w="992" w:type="dxa"/>
          </w:tcPr>
          <w:p w:rsidR="00232FB0" w:rsidRPr="00EE5DF4" w:rsidRDefault="00EA451E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232FB0" w:rsidRPr="00EE5DF4" w:rsidRDefault="00232FB0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ED5D51" w:rsidRDefault="00ED5D51" w:rsidP="00ED5D5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ГАОУ СПО ТО "Тюменский педагогический колледж", тема: "Модернизация дошкольного образования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 условиях внедрения ФГОС", 2016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г.</w:t>
            </w:r>
          </w:p>
          <w:p w:rsidR="00232FB0" w:rsidRPr="00EE5DF4" w:rsidRDefault="00232FB0" w:rsidP="003D1C53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</w:tr>
      <w:tr w:rsidR="00232FB0" w:rsidRPr="00EE5DF4" w:rsidTr="00232FB0">
        <w:trPr>
          <w:trHeight w:val="4151"/>
        </w:trPr>
        <w:tc>
          <w:tcPr>
            <w:tcW w:w="1986" w:type="dxa"/>
            <w:shd w:val="clear" w:color="auto" w:fill="DAEEF3" w:themeFill="accent5" w:themeFillTint="33"/>
          </w:tcPr>
          <w:p w:rsidR="00232FB0" w:rsidRPr="00342166" w:rsidRDefault="00232FB0" w:rsidP="008B1342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 xml:space="preserve">Петрова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Татьяна</w:t>
            </w: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Викторовна</w:t>
            </w:r>
          </w:p>
        </w:tc>
        <w:tc>
          <w:tcPr>
            <w:tcW w:w="1559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профессиональное,</w:t>
            </w:r>
          </w:p>
          <w:p w:rsidR="00232FB0" w:rsidRPr="00EE5DF4" w:rsidRDefault="00232FB0" w:rsidP="0098598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Автономное образовательное учреждение среднего профессионального образования Тюменской области «Тюменский педагогический колледж №1», 2010г., квалификация: воспитатель детей дошкольного возраста, специальность: дошкольное образование, дополнительная квалификация: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992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32FB0" w:rsidRDefault="00232FB0" w:rsidP="00A21FA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ГАОУ СПО ТО "Тюменский педагогический колледж", тема: "Модернизация дошкольного образования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 условиях внедрения ФГОС", 2016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г.</w:t>
            </w:r>
          </w:p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232FB0" w:rsidRPr="00EE5DF4" w:rsidTr="00232FB0">
        <w:tc>
          <w:tcPr>
            <w:tcW w:w="1986" w:type="dxa"/>
            <w:shd w:val="clear" w:color="auto" w:fill="DAEEF3" w:themeFill="accent5" w:themeFillTint="33"/>
          </w:tcPr>
          <w:p w:rsidR="00232FB0" w:rsidRPr="00342166" w:rsidRDefault="00232FB0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Раизова Алтынай Бисембаевна</w:t>
            </w:r>
          </w:p>
        </w:tc>
        <w:tc>
          <w:tcPr>
            <w:tcW w:w="1559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Высшее,</w:t>
            </w:r>
          </w:p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"Ишимский государственный педагогический институт им. П.П. Ершова", 2012г., степень бакалавра по направлению "Педагогика"</w:t>
            </w:r>
          </w:p>
        </w:tc>
        <w:tc>
          <w:tcPr>
            <w:tcW w:w="992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32FB0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ГАОУ СПО ТО "Тюменский педагогический колледж", тема: "Модернизация дошкольного образования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 условиях внедрения ФГОС", 2016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г.</w:t>
            </w:r>
          </w:p>
          <w:p w:rsidR="0073355B" w:rsidRDefault="0073355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73355B" w:rsidRPr="00EE5DF4" w:rsidRDefault="0073355B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75D9A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Декретный отпуск</w:t>
            </w:r>
          </w:p>
        </w:tc>
      </w:tr>
      <w:tr w:rsidR="00232FB0" w:rsidRPr="00EE5DF4" w:rsidTr="00232FB0">
        <w:trPr>
          <w:trHeight w:val="2885"/>
        </w:trPr>
        <w:tc>
          <w:tcPr>
            <w:tcW w:w="1986" w:type="dxa"/>
            <w:shd w:val="clear" w:color="auto" w:fill="DAEEF3" w:themeFill="accent5" w:themeFillTint="33"/>
          </w:tcPr>
          <w:p w:rsidR="00232FB0" w:rsidRPr="00342166" w:rsidRDefault="00232FB0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 xml:space="preserve">Рудая </w:t>
            </w:r>
          </w:p>
          <w:p w:rsidR="00232FB0" w:rsidRPr="00342166" w:rsidRDefault="00232FB0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Оксана Максимовна</w:t>
            </w:r>
          </w:p>
        </w:tc>
        <w:tc>
          <w:tcPr>
            <w:tcW w:w="1559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специальное,</w:t>
            </w:r>
          </w:p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Уманское</w:t>
            </w:r>
            <w:proofErr w:type="spellEnd"/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педагогическое училище им. Т.Г. Шевченко, "Дошкольное воспитание", 1996г., квалификация: воспитатель, руководитель изобразительной деятельности в дошкольном заведении</w:t>
            </w:r>
          </w:p>
        </w:tc>
        <w:tc>
          <w:tcPr>
            <w:tcW w:w="992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ТОГИРРО, тема: "Совершенствование качества дошкольного образования в условиях его вариативности", 2010г.</w:t>
            </w:r>
          </w:p>
          <w:p w:rsidR="00232FB0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ТО «Тюменский педагогический колледж», тема: «Организация образовательного процесса в ДОУ в условиях реализации ФГОС», 2015г.</w:t>
            </w:r>
          </w:p>
          <w:p w:rsidR="00232FB0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32FB0" w:rsidRPr="00EE5DF4" w:rsidTr="00232FB0">
        <w:tc>
          <w:tcPr>
            <w:tcW w:w="1986" w:type="dxa"/>
            <w:shd w:val="clear" w:color="auto" w:fill="DAEEF3" w:themeFill="accent5" w:themeFillTint="33"/>
          </w:tcPr>
          <w:p w:rsidR="00232FB0" w:rsidRPr="00342166" w:rsidRDefault="00232FB0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Черкасова Марина Сергеевна</w:t>
            </w:r>
          </w:p>
        </w:tc>
        <w:tc>
          <w:tcPr>
            <w:tcW w:w="1559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– специальное,</w:t>
            </w:r>
          </w:p>
          <w:p w:rsidR="00232FB0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Style w:val="apple-converted-space"/>
                <w:rFonts w:ascii="Arial" w:hAnsi="Arial" w:cs="Arial"/>
                <w:color w:val="002060"/>
                <w:shd w:val="clear" w:color="auto" w:fill="FFFFFF"/>
              </w:rPr>
              <w:t> 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Ноябрьский государственный педагогический колледж, 2000г., квалификация: социальный педагог, специальность: социальная педагогика</w:t>
            </w:r>
          </w:p>
          <w:p w:rsidR="00232FB0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Высшее;</w:t>
            </w:r>
          </w:p>
          <w:p w:rsidR="00232FB0" w:rsidRDefault="00232FB0" w:rsidP="0098598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3421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Федеральное государственное образовательное учреждение высшего профессионального образования «Тюменский государственный университет»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32FB0" w:rsidRDefault="00232FB0" w:rsidP="007B07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курс «Учитель – логопед»</w:t>
            </w:r>
          </w:p>
          <w:p w:rsidR="00232FB0" w:rsidRDefault="00232FB0" w:rsidP="007B07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232FB0" w:rsidRPr="00985987" w:rsidRDefault="00232FB0" w:rsidP="007B07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ГАОУ СПО ТО  "Тюменский педагогический колледж", тема: "Модернизация дошкольного образования в условиях внедрения ФГОС", 2014г.</w:t>
            </w:r>
          </w:p>
        </w:tc>
      </w:tr>
      <w:tr w:rsidR="00232FB0" w:rsidRPr="00EE5DF4" w:rsidTr="00232FB0">
        <w:tc>
          <w:tcPr>
            <w:tcW w:w="1986" w:type="dxa"/>
            <w:shd w:val="clear" w:color="auto" w:fill="DAEEF3" w:themeFill="accent5" w:themeFillTint="33"/>
          </w:tcPr>
          <w:p w:rsidR="00232FB0" w:rsidRPr="00342166" w:rsidRDefault="00232FB0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3421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Шерстобитова Анна Александровна</w:t>
            </w:r>
          </w:p>
        </w:tc>
        <w:tc>
          <w:tcPr>
            <w:tcW w:w="1559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едагог - психолог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Высшее,</w:t>
            </w:r>
          </w:p>
          <w:p w:rsidR="00232FB0" w:rsidRDefault="00232FB0" w:rsidP="007B07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высшего профессионального образования "Шадринский государственный педагогический институт",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2013г., 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квалификация: педагог - психолог, специальность: педагогика и психология</w:t>
            </w:r>
          </w:p>
          <w:p w:rsidR="00232FB0" w:rsidRDefault="00232FB0" w:rsidP="007B07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232FB0" w:rsidRPr="007B0710" w:rsidRDefault="00232FB0" w:rsidP="007B07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32FB0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EE5DF4">
              <w:rPr>
                <w:rStyle w:val="apple-converted-space"/>
                <w:rFonts w:ascii="Arial" w:hAnsi="Arial" w:cs="Arial"/>
                <w:color w:val="002060"/>
                <w:shd w:val="clear" w:color="auto" w:fill="FFFFFF"/>
              </w:rPr>
              <w:t> </w:t>
            </w:r>
            <w:r w:rsidRPr="00EE5DF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ТОГИРРО, тема: «Актуальные вопросы психолого – педагогического сопровождения в образовательной организации», 2015г.</w:t>
            </w:r>
          </w:p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ТОГИРРО, тема: «Конкурс профессионального мастерства как эффективный способ повышения квалификации педагога», 2015г.</w:t>
            </w:r>
          </w:p>
        </w:tc>
      </w:tr>
      <w:tr w:rsidR="00232FB0" w:rsidRPr="00EE5DF4" w:rsidTr="00232FB0">
        <w:tc>
          <w:tcPr>
            <w:tcW w:w="1986" w:type="dxa"/>
            <w:shd w:val="clear" w:color="auto" w:fill="DAEEF3" w:themeFill="accent5" w:themeFillTint="33"/>
          </w:tcPr>
          <w:p w:rsidR="00232FB0" w:rsidRPr="00342166" w:rsidRDefault="00232FB0" w:rsidP="009C787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lastRenderedPageBreak/>
              <w:t>Шилова Татьяна Сергеевна</w:t>
            </w:r>
          </w:p>
        </w:tc>
        <w:tc>
          <w:tcPr>
            <w:tcW w:w="1559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32FB0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Высшее, </w:t>
            </w:r>
          </w:p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Государственное образовательное учреждение высшего профессионального образования «Мурманский государственный гуманитарный университет», 2011г., квалификация: педагог – психолог, специальность: педагогика и психология.</w:t>
            </w:r>
          </w:p>
        </w:tc>
        <w:tc>
          <w:tcPr>
            <w:tcW w:w="992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32FB0" w:rsidRPr="00EE5DF4" w:rsidRDefault="00232FB0" w:rsidP="009C787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32FB0" w:rsidRPr="00EE5DF4" w:rsidRDefault="00232FB0" w:rsidP="009C787E">
            <w:pPr>
              <w:jc w:val="center"/>
              <w:rPr>
                <w:rStyle w:val="apple-converted-space"/>
                <w:rFonts w:ascii="Arial" w:hAnsi="Arial" w:cs="Arial"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ТОГИРРО, тема: «Организационно – педагогические основы образовательного процесса в условиях перехода на ФГОС дошкольного образования», 2015г.</w:t>
            </w:r>
          </w:p>
        </w:tc>
      </w:tr>
    </w:tbl>
    <w:p w:rsidR="00985987" w:rsidRPr="00EE5DF4" w:rsidRDefault="00985987" w:rsidP="0098598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985987" w:rsidRPr="00EE5DF4" w:rsidRDefault="00985987" w:rsidP="0098598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85987" w:rsidRDefault="00985987" w:rsidP="00985987">
      <w:pPr>
        <w:rPr>
          <w:rFonts w:ascii="Times New Roman" w:hAnsi="Times New Roman" w:cs="Times New Roman"/>
          <w:b/>
          <w:sz w:val="28"/>
          <w:szCs w:val="28"/>
        </w:rPr>
      </w:pPr>
    </w:p>
    <w:p w:rsidR="006B0C45" w:rsidRDefault="006B0C45"/>
    <w:sectPr w:rsidR="006B0C45" w:rsidSect="00985987">
      <w:pgSz w:w="16838" w:h="11906" w:orient="landscape"/>
      <w:pgMar w:top="568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987"/>
    <w:rsid w:val="000232B5"/>
    <w:rsid w:val="00081678"/>
    <w:rsid w:val="00145E03"/>
    <w:rsid w:val="00213DEE"/>
    <w:rsid w:val="00230081"/>
    <w:rsid w:val="00232FB0"/>
    <w:rsid w:val="002968EE"/>
    <w:rsid w:val="0045139B"/>
    <w:rsid w:val="004D03CA"/>
    <w:rsid w:val="00501A40"/>
    <w:rsid w:val="005A793A"/>
    <w:rsid w:val="005C734E"/>
    <w:rsid w:val="00632478"/>
    <w:rsid w:val="00694CFD"/>
    <w:rsid w:val="006B0C45"/>
    <w:rsid w:val="006E057C"/>
    <w:rsid w:val="007074FF"/>
    <w:rsid w:val="0073355B"/>
    <w:rsid w:val="00794821"/>
    <w:rsid w:val="007B0710"/>
    <w:rsid w:val="007D58ED"/>
    <w:rsid w:val="008B1342"/>
    <w:rsid w:val="00944619"/>
    <w:rsid w:val="00985987"/>
    <w:rsid w:val="0099336C"/>
    <w:rsid w:val="00A21FAB"/>
    <w:rsid w:val="00A3156C"/>
    <w:rsid w:val="00A82362"/>
    <w:rsid w:val="00AE7F54"/>
    <w:rsid w:val="00BA452C"/>
    <w:rsid w:val="00CB5890"/>
    <w:rsid w:val="00CC1760"/>
    <w:rsid w:val="00D55F76"/>
    <w:rsid w:val="00DE3635"/>
    <w:rsid w:val="00E61B9E"/>
    <w:rsid w:val="00E83BEB"/>
    <w:rsid w:val="00EA451E"/>
    <w:rsid w:val="00ED5D51"/>
    <w:rsid w:val="00F21CC2"/>
    <w:rsid w:val="00FA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5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</cp:lastModifiedBy>
  <cp:revision>29</cp:revision>
  <cp:lastPrinted>2015-09-28T14:52:00Z</cp:lastPrinted>
  <dcterms:created xsi:type="dcterms:W3CDTF">2015-09-28T14:24:00Z</dcterms:created>
  <dcterms:modified xsi:type="dcterms:W3CDTF">2016-11-30T11:57:00Z</dcterms:modified>
</cp:coreProperties>
</file>