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2D" w:rsidRDefault="00757F2D" w:rsidP="00757F2D">
      <w:pPr>
        <w:pStyle w:val="s15"/>
        <w:jc w:val="center"/>
        <w:rPr>
          <w:b/>
        </w:rPr>
      </w:pPr>
      <w:r>
        <w:rPr>
          <w:b/>
          <w:sz w:val="22"/>
          <w:szCs w:val="22"/>
        </w:rPr>
        <w:t xml:space="preserve">ОСВОБОЖДЕНИЕ ОТ </w:t>
      </w:r>
      <w:r w:rsidRPr="00757F2D">
        <w:rPr>
          <w:b/>
          <w:sz w:val="22"/>
          <w:szCs w:val="22"/>
        </w:rPr>
        <w:t>РОДИТЕЛЬСКОЙ ПЛАТЫ:</w:t>
      </w:r>
    </w:p>
    <w:p w:rsidR="00757F2D" w:rsidRPr="00757F2D" w:rsidRDefault="00757F2D" w:rsidP="00757F2D">
      <w:pPr>
        <w:pStyle w:val="s15"/>
        <w:jc w:val="both"/>
      </w:pPr>
      <w:r w:rsidRPr="00757F2D">
        <w:t>Родительская плата не взимается (освобождаются от родительской платы) с родителей (законных представителей):</w:t>
      </w:r>
    </w:p>
    <w:p w:rsidR="00757F2D" w:rsidRPr="00757F2D" w:rsidRDefault="00757F2D" w:rsidP="00757F2D">
      <w:pPr>
        <w:pStyle w:val="s15"/>
      </w:pPr>
      <w:r w:rsidRPr="00757F2D">
        <w:t xml:space="preserve">детей-сирот и детей, оставшихся без попечения родителей; </w:t>
      </w:r>
    </w:p>
    <w:p w:rsidR="00757F2D" w:rsidRPr="00757F2D" w:rsidRDefault="00757F2D" w:rsidP="00757F2D">
      <w:pPr>
        <w:pStyle w:val="s15"/>
      </w:pPr>
      <w:r w:rsidRPr="00757F2D">
        <w:t>детей с ограниченными возможностями здоровья, в том числе детей-инвалидов;</w:t>
      </w:r>
    </w:p>
    <w:p w:rsidR="00757F2D" w:rsidRDefault="00757F2D" w:rsidP="00757F2D">
      <w:pPr>
        <w:pStyle w:val="s15"/>
      </w:pPr>
      <w:r w:rsidRPr="00757F2D">
        <w:t>детей с туберкулезной интоксикацией.</w:t>
      </w:r>
    </w:p>
    <w:p w:rsidR="00150285" w:rsidRPr="00150285" w:rsidRDefault="00757F2D" w:rsidP="00150285">
      <w:pPr>
        <w:pStyle w:val="s15"/>
        <w:jc w:val="both"/>
        <w:rPr>
          <w:b/>
        </w:rPr>
      </w:pPr>
      <w:r w:rsidRPr="00150285">
        <w:rPr>
          <w:b/>
        </w:rPr>
        <w:t>Для освобождения от родительской платы родители (законные представители) ребенка предоставляют:</w:t>
      </w:r>
    </w:p>
    <w:p w:rsidR="00757F2D" w:rsidRPr="00757F2D" w:rsidRDefault="00757F2D" w:rsidP="00150285">
      <w:pPr>
        <w:pStyle w:val="s15"/>
      </w:pPr>
      <w:r>
        <w:rPr>
          <w:lang w:eastAsia="zh-CN"/>
        </w:rPr>
        <w:t xml:space="preserve">1) </w:t>
      </w:r>
      <w:r w:rsidRPr="00757F2D">
        <w:rPr>
          <w:lang w:eastAsia="zh-CN"/>
        </w:rPr>
        <w:t xml:space="preserve">заявление </w:t>
      </w:r>
      <w:r>
        <w:rPr>
          <w:lang w:eastAsia="zh-CN"/>
        </w:rPr>
        <w:t>по установленной форме</w:t>
      </w:r>
      <w:r w:rsidRPr="00757F2D">
        <w:rPr>
          <w:lang w:eastAsia="zh-CN"/>
        </w:rPr>
        <w:t>;</w:t>
      </w:r>
    </w:p>
    <w:p w:rsidR="00150285" w:rsidRDefault="00757F2D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копию паспорта или иного документа, удостоверяющего личность и место жительства заявителя;</w:t>
      </w: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="00757F2D" w:rsidRPr="00757F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копию свидетельства о рождении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(детьми) опеки (попечительства);</w:t>
      </w: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копию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заключения медико-социальной экспертизы (в отношении детей-инвалидов);</w:t>
      </w:r>
    </w:p>
    <w:p w:rsid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0285" w:rsidRPr="00150285" w:rsidRDefault="00150285" w:rsidP="001502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5) копию</w:t>
      </w:r>
      <w:r w:rsidRPr="001502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заключения врача-фтизиатра (в отношении детей с туберкулезной интоксикацией).</w:t>
      </w:r>
    </w:p>
    <w:p w:rsidR="00757F2D" w:rsidRDefault="00150285" w:rsidP="00150285">
      <w:pPr>
        <w:pStyle w:val="s15"/>
        <w:jc w:val="both"/>
      </w:pPr>
      <w:r w:rsidRPr="00715693">
        <w:t xml:space="preserve">Освобождение от </w:t>
      </w:r>
      <w:r>
        <w:t>р</w:t>
      </w:r>
      <w:r w:rsidRPr="00715693">
        <w:t>одительской платы производится, начиная с месяца, следующего за месяцем подачи заявления и прилагаемых к нему документов.</w:t>
      </w:r>
    </w:p>
    <w:p w:rsidR="00DA49A7" w:rsidRDefault="00DA49A7" w:rsidP="00DA49A7">
      <w:pPr>
        <w:tabs>
          <w:tab w:val="center" w:pos="4677"/>
        </w:tabs>
        <w:rPr>
          <w:rFonts w:ascii="Times New Roman" w:hAnsi="Times New Roman" w:cs="Times New Roman"/>
          <w:i/>
          <w:color w:val="FF0000"/>
        </w:rPr>
      </w:pPr>
    </w:p>
    <w:p w:rsidR="00DA49A7" w:rsidRDefault="00DA49A7" w:rsidP="00150285">
      <w:pPr>
        <w:pStyle w:val="s15"/>
        <w:jc w:val="both"/>
      </w:pPr>
      <w:bookmarkStart w:id="0" w:name="_GoBack"/>
      <w:bookmarkEnd w:id="0"/>
    </w:p>
    <w:sectPr w:rsidR="00DA49A7" w:rsidSect="00DA4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28"/>
    <w:rsid w:val="00072A66"/>
    <w:rsid w:val="00094183"/>
    <w:rsid w:val="00150285"/>
    <w:rsid w:val="00227C28"/>
    <w:rsid w:val="002D0038"/>
    <w:rsid w:val="002F5308"/>
    <w:rsid w:val="0041675B"/>
    <w:rsid w:val="00626073"/>
    <w:rsid w:val="00757F2D"/>
    <w:rsid w:val="009B1D27"/>
    <w:rsid w:val="00DA49A7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104E0-04CA-4862-87CF-44F0CE9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27C28"/>
  </w:style>
  <w:style w:type="paragraph" w:customStyle="1" w:styleId="s9">
    <w:name w:val="s_9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7C28"/>
    <w:rPr>
      <w:color w:val="0000FF"/>
      <w:u w:val="single"/>
    </w:rPr>
  </w:style>
  <w:style w:type="paragraph" w:customStyle="1" w:styleId="s1">
    <w:name w:val="s_1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2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2016-08-28T06:41:00Z</dcterms:created>
  <dcterms:modified xsi:type="dcterms:W3CDTF">2016-08-28T06:52:00Z</dcterms:modified>
</cp:coreProperties>
</file>